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A91D81" w:rsidRP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ALLEGATO N.3</w:t>
      </w:r>
      <w:r w:rsidR="001061BF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bookmarkStart w:id="0" w:name="_GoBack"/>
      <w:bookmarkEnd w:id="0"/>
      <w:r w:rsidR="001061BF">
        <w:rPr>
          <w:rFonts w:ascii="Calibri" w:eastAsia="Calibri" w:hAnsi="Calibri" w:cs="Calibri"/>
          <w:b/>
          <w:bCs/>
          <w:sz w:val="24"/>
          <w:szCs w:val="24"/>
        </w:rPr>
        <w:t>DICHIARAZIONE TITOLI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91D81" w:rsidRPr="00A91D81" w:rsidTr="008A351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1D81" w:rsidRPr="00A91D81" w:rsidRDefault="00A91D81" w:rsidP="00A91D81">
            <w:pPr>
              <w:widowControl w:val="0"/>
              <w:suppressAutoHyphens/>
              <w:adjustRightInd w:val="0"/>
              <w:spacing w:before="120" w:after="120"/>
              <w:ind w:left="283" w:right="30"/>
              <w:jc w:val="center"/>
              <w:textAlignment w:val="baseline"/>
              <w:rPr>
                <w:rFonts w:ascii="Calibri" w:eastAsia="Times New Roman" w:hAnsi="Calibri" w:cs="Calibri"/>
                <w:b/>
                <w:lang w:bidi="it-IT"/>
              </w:rPr>
            </w:pPr>
          </w:p>
          <w:p w:rsidR="00A91D81" w:rsidRPr="00A91D81" w:rsidRDefault="00A91D81" w:rsidP="00A91D81">
            <w:pPr>
              <w:widowControl w:val="0"/>
              <w:tabs>
                <w:tab w:val="left" w:pos="1733"/>
              </w:tabs>
              <w:adjustRightInd w:val="0"/>
              <w:spacing w:after="0" w:line="360" w:lineRule="atLeast"/>
              <w:ind w:right="284"/>
              <w:jc w:val="both"/>
              <w:textAlignment w:val="baseline"/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</w:pPr>
            <w:r w:rsidRPr="00A91D8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OGGETTO: </w:t>
            </w:r>
            <w:r w:rsidRPr="00A91D81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>-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PIANO NAZIONALE DI RIPRESA E RESILIENZA</w:t>
            </w:r>
            <w:r w:rsidRPr="00A91D81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 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MISSIONE 4: ISTRUZIONE E RICERCA</w:t>
            </w:r>
            <w:r w:rsidRPr="00A91D81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 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COMPONENTE 1 – POTENZIAMENTO DELL’OFFERTA DEI SERVIZI DI ISTRUZIONE: DAGLI ASILI NIDO ALLE UNIVERSITÀ</w:t>
            </w:r>
            <w:r w:rsidRPr="00A91D81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 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INVESTIMENTO 3.1: NUOVE COMPETENZE E NUOVI LINGUAGGI</w:t>
            </w:r>
          </w:p>
          <w:p w:rsidR="00A91D81" w:rsidRPr="00A91D81" w:rsidRDefault="00A91D81" w:rsidP="00A91D81">
            <w:pPr>
              <w:widowControl w:val="0"/>
              <w:spacing w:beforeLines="60" w:before="144" w:afterLines="60" w:after="144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  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  <w:lang w:eastAsia="it-IT"/>
              </w:rPr>
              <w:t>DICHIARAZIONE TITOLI</w:t>
            </w:r>
          </w:p>
          <w:p w:rsidR="00A91D81" w:rsidRPr="00A91D81" w:rsidRDefault="00A91D81" w:rsidP="00A91D8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>Procedura di selezione per il conferimento di un incarico individuale, avente ad oggetto</w:t>
            </w:r>
          </w:p>
          <w:p w:rsidR="00A91D81" w:rsidRPr="00A91D81" w:rsidRDefault="00A91D81" w:rsidP="00A91D8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lang w:eastAsia="it-IT" w:bidi="it-IT"/>
              </w:rPr>
              <w:t xml:space="preserve"> </w:t>
            </w:r>
            <w:r w:rsidR="00513105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>CANDIDATURA TUTOR /ESPERTO</w:t>
            </w:r>
            <w:r w:rsidR="001C340E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 xml:space="preserve"> </w:t>
            </w:r>
            <w:r w:rsidRPr="00A91D81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>PER L’ATTUAZIONE DEL PROGETTO</w:t>
            </w:r>
          </w:p>
        </w:tc>
      </w:tr>
    </w:tbl>
    <w:p w:rsidR="00A91D81" w:rsidRDefault="00A91D81" w:rsidP="00A91D81">
      <w:pPr>
        <w:widowControl w:val="0"/>
        <w:tabs>
          <w:tab w:val="left" w:pos="1733"/>
        </w:tabs>
        <w:spacing w:after="0" w:line="240" w:lineRule="auto"/>
        <w:ind w:right="284"/>
        <w:jc w:val="center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bookmarkStart w:id="1" w:name="_Hlk135209643"/>
    </w:p>
    <w:p w:rsidR="00A91D81" w:rsidRPr="00A91D81" w:rsidRDefault="00A91D81" w:rsidP="00A91D81">
      <w:pPr>
        <w:widowControl w:val="0"/>
        <w:tabs>
          <w:tab w:val="left" w:pos="1733"/>
        </w:tabs>
        <w:spacing w:after="0" w:line="360" w:lineRule="auto"/>
        <w:ind w:right="284"/>
        <w:jc w:val="center"/>
        <w:rPr>
          <w:rFonts w:ascii="Calibri" w:eastAsia="Calibri" w:hAnsi="Calibri" w:cs="Calibri"/>
          <w:b/>
          <w:bCs/>
          <w:iCs/>
          <w:sz w:val="24"/>
          <w:szCs w:val="24"/>
          <w:lang w:eastAsia="it-IT"/>
        </w:rPr>
      </w:pPr>
      <w:r w:rsidRPr="00A91D81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 xml:space="preserve">CNP: </w:t>
      </w:r>
      <w:bookmarkEnd w:id="1"/>
      <w:r w:rsidRPr="00A91D81">
        <w:rPr>
          <w:rFonts w:ascii="Calibri" w:eastAsia="Calibri" w:hAnsi="Calibri" w:cs="Calibri"/>
          <w:b/>
          <w:bCs/>
          <w:iCs/>
          <w:sz w:val="24"/>
          <w:szCs w:val="24"/>
          <w:lang w:eastAsia="it-IT"/>
        </w:rPr>
        <w:t>M4C1I3.1-2023-1143-P-30324</w:t>
      </w:r>
    </w:p>
    <w:p w:rsidR="00A91D81" w:rsidRPr="00A91D81" w:rsidRDefault="00A91D81" w:rsidP="00A91D81">
      <w:pPr>
        <w:spacing w:after="0" w:line="360" w:lineRule="auto"/>
        <w:jc w:val="center"/>
        <w:rPr>
          <w:rFonts w:ascii="Calibri" w:eastAsia="Calibri" w:hAnsi="Calibri" w:cs="Calibri"/>
          <w:b/>
          <w:bCs/>
          <w:iCs/>
          <w:sz w:val="24"/>
          <w:szCs w:val="24"/>
          <w:lang w:eastAsia="it-IT"/>
        </w:rPr>
      </w:pPr>
      <w:r w:rsidRPr="00A91D81">
        <w:rPr>
          <w:rFonts w:ascii="Calibri" w:eastAsia="Calibri" w:hAnsi="Calibri" w:cs="Calibri"/>
          <w:b/>
          <w:bCs/>
          <w:iCs/>
          <w:sz w:val="24"/>
          <w:szCs w:val="24"/>
          <w:lang w:eastAsia="it-IT"/>
        </w:rPr>
        <w:t>CUP: B24D23001840006</w:t>
      </w:r>
    </w:p>
    <w:p w:rsidR="00A91D81" w:rsidRPr="00A91D81" w:rsidRDefault="00A91D81" w:rsidP="00A91D8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it-IT"/>
        </w:rPr>
      </w:pPr>
      <w:r w:rsidRPr="00A91D81">
        <w:rPr>
          <w:rFonts w:ascii="Calibri" w:eastAsia="Times New Roman" w:hAnsi="Calibri" w:cs="Calibri"/>
          <w:b/>
          <w:sz w:val="24"/>
          <w:szCs w:val="24"/>
          <w:highlight w:val="white"/>
          <w:lang w:eastAsia="it-IT"/>
        </w:rPr>
        <w:t xml:space="preserve">TITOLO: </w:t>
      </w:r>
      <w:r w:rsidRPr="00A91D81">
        <w:rPr>
          <w:rFonts w:ascii="Calibri" w:eastAsia="Times New Roman" w:hAnsi="Calibri" w:cs="Calibri"/>
          <w:sz w:val="24"/>
          <w:szCs w:val="24"/>
          <w:lang w:eastAsia="it-IT"/>
        </w:rPr>
        <w:t>“</w:t>
      </w:r>
      <w:r w:rsidRPr="00A91D81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STEM E MULTILINGUISMO 4.0”</w:t>
      </w:r>
    </w:p>
    <w:p w:rsidR="00355031" w:rsidRDefault="00355031"/>
    <w:p w:rsidR="00A91D81" w:rsidRP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Il/la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sottoscritto/a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 xml:space="preserve">, nato/a </w:t>
      </w:r>
      <w:proofErr w:type="spellStart"/>
      <w:r w:rsidRPr="00A91D81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:rsidR="00A91D81" w:rsidRPr="00A91D81" w:rsidRDefault="00A91D81" w:rsidP="00A91D81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sz w:val="16"/>
          <w:szCs w:val="24"/>
        </w:rPr>
      </w:pPr>
    </w:p>
    <w:p w:rsidR="00A91D81" w:rsidRPr="00A91D81" w:rsidRDefault="00A91D81" w:rsidP="00A91D81">
      <w:pPr>
        <w:widowControl w:val="0"/>
        <w:tabs>
          <w:tab w:val="left" w:pos="2491"/>
          <w:tab w:val="left" w:pos="9379"/>
        </w:tabs>
        <w:autoSpaceDE w:val="0"/>
        <w:autoSpaceDN w:val="0"/>
        <w:spacing w:before="85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il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residente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in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:rsidR="00A91D81" w:rsidRPr="00A91D81" w:rsidRDefault="00A91D81" w:rsidP="00A91D81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7"/>
          <w:szCs w:val="24"/>
        </w:rPr>
      </w:pPr>
    </w:p>
    <w:p w:rsidR="00A91D81" w:rsidRPr="00A91D81" w:rsidRDefault="00A91D81" w:rsidP="00A91D81">
      <w:pPr>
        <w:widowControl w:val="0"/>
        <w:tabs>
          <w:tab w:val="left" w:pos="4835"/>
          <w:tab w:val="left" w:pos="9455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CF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Telefono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:rsidR="00A91D81" w:rsidRPr="00A91D81" w:rsidRDefault="00A91D81" w:rsidP="00A91D81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6"/>
          <w:szCs w:val="24"/>
        </w:rPr>
      </w:pPr>
    </w:p>
    <w:p w:rsidR="00A91D81" w:rsidRPr="00A91D81" w:rsidRDefault="00A91D81" w:rsidP="00A91D81">
      <w:pPr>
        <w:widowControl w:val="0"/>
        <w:tabs>
          <w:tab w:val="left" w:pos="6052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email/</w:t>
      </w:r>
      <w:proofErr w:type="spellStart"/>
      <w:r w:rsidRPr="00A91D81">
        <w:rPr>
          <w:rFonts w:ascii="Calibri" w:eastAsia="Calibri" w:hAnsi="Calibri" w:cs="Calibri"/>
          <w:sz w:val="24"/>
          <w:szCs w:val="24"/>
        </w:rPr>
        <w:t>pec</w:t>
      </w:r>
      <w:proofErr w:type="spellEnd"/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con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la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presente</w:t>
      </w:r>
    </w:p>
    <w:p w:rsidR="00513105" w:rsidRDefault="00513105" w:rsidP="00A91D81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</w:p>
    <w:p w:rsidR="00513105" w:rsidRPr="00513105" w:rsidRDefault="00513105" w:rsidP="00513105">
      <w:pPr>
        <w:widowControl w:val="0"/>
        <w:autoSpaceDE w:val="0"/>
        <w:autoSpaceDN w:val="0"/>
        <w:spacing w:before="10" w:after="0" w:line="240" w:lineRule="auto"/>
        <w:ind w:right="-454"/>
        <w:rPr>
          <w:rFonts w:ascii="Calibri" w:eastAsia="Calibri" w:hAnsi="Calibri" w:cs="Calibri"/>
          <w:b/>
          <w:sz w:val="24"/>
          <w:szCs w:val="24"/>
        </w:rPr>
      </w:pPr>
      <w:r w:rsidRPr="00513105">
        <w:rPr>
          <w:rFonts w:ascii="Calibri" w:eastAsia="Calibri" w:hAnsi="Calibri" w:cs="Calibri"/>
          <w:b/>
          <w:sz w:val="24"/>
          <w:szCs w:val="24"/>
        </w:rPr>
        <w:t xml:space="preserve">Il candidato dovrà indicare il ruolo richiesto per la candidatura e compilare la tabella di valutazione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 w:rsidRPr="00513105">
        <w:rPr>
          <w:rFonts w:ascii="Calibri" w:eastAsia="Calibri" w:hAnsi="Calibri" w:cs="Calibri"/>
          <w:b/>
          <w:sz w:val="24"/>
          <w:szCs w:val="24"/>
        </w:rPr>
        <w:t>itoli pertinente:</w:t>
      </w:r>
    </w:p>
    <w:p w:rsidR="00513105" w:rsidRPr="00513105" w:rsidRDefault="00513105" w:rsidP="00A91D81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A91D81" w:rsidRPr="00513105" w:rsidRDefault="00513105" w:rsidP="00513105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  <w:r w:rsidRPr="00513105">
        <w:rPr>
          <w:rFonts w:ascii="Calibri" w:eastAsia="Calibri" w:hAnsi="Calibri" w:cs="Calibri"/>
          <w:sz w:val="24"/>
          <w:szCs w:val="24"/>
        </w:rPr>
        <w:t>TUTOR</w:t>
      </w:r>
    </w:p>
    <w:p w:rsidR="00513105" w:rsidRPr="00513105" w:rsidRDefault="00513105" w:rsidP="00513105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  <w:r w:rsidRPr="00513105">
        <w:rPr>
          <w:rFonts w:ascii="Calibri" w:eastAsia="Calibri" w:hAnsi="Calibri" w:cs="Calibri"/>
          <w:sz w:val="24"/>
          <w:szCs w:val="24"/>
        </w:rPr>
        <w:t>ESPERTO</w:t>
      </w:r>
    </w:p>
    <w:p w:rsidR="00A91D81" w:rsidRPr="00A91D81" w:rsidRDefault="00A91D81" w:rsidP="00A91D81">
      <w:pPr>
        <w:widowControl w:val="0"/>
        <w:autoSpaceDE w:val="0"/>
        <w:autoSpaceDN w:val="0"/>
        <w:spacing w:after="0" w:line="240" w:lineRule="auto"/>
        <w:ind w:left="3833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91D81">
        <w:rPr>
          <w:rFonts w:ascii="Calibri" w:eastAsia="Calibri" w:hAnsi="Calibri" w:cs="Calibri"/>
          <w:b/>
          <w:bCs/>
          <w:sz w:val="24"/>
          <w:szCs w:val="24"/>
        </w:rPr>
        <w:t>CONSAPEVOLE</w:t>
      </w:r>
    </w:p>
    <w:p w:rsidR="00A91D81" w:rsidRPr="00A91D81" w:rsidRDefault="00A91D81" w:rsidP="00A91D8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9"/>
          <w:szCs w:val="24"/>
        </w:rPr>
      </w:pPr>
    </w:p>
    <w:p w:rsidR="00A91D81" w:rsidRPr="00513105" w:rsidRDefault="00A91D81" w:rsidP="00513105">
      <w:pPr>
        <w:widowControl w:val="0"/>
        <w:autoSpaceDE w:val="0"/>
        <w:autoSpaceDN w:val="0"/>
        <w:spacing w:before="51" w:after="0" w:line="360" w:lineRule="auto"/>
        <w:ind w:left="119" w:right="369"/>
        <w:jc w:val="both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delle sanzioni penali richiamate dall’art. 76 del D.P.R. 28/12/2000 N. 445, in caso di dichiarazioni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mendaci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</w:t>
      </w:r>
      <w:r w:rsidRPr="00A91D81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della</w:t>
      </w:r>
      <w:r w:rsidRPr="00A91D81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decadenza</w:t>
      </w:r>
      <w:r w:rsidRPr="00A91D81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dei</w:t>
      </w:r>
      <w:r w:rsidRPr="00A91D81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benefici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eventualmente</w:t>
      </w:r>
      <w:r w:rsidRPr="00A91D81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conseguenti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al</w:t>
      </w:r>
      <w:r w:rsidRPr="00A91D81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provvedimento</w:t>
      </w:r>
      <w:r w:rsidR="00513105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proofErr w:type="gramStart"/>
      <w:r w:rsidRPr="00A91D81">
        <w:rPr>
          <w:rFonts w:ascii="Calibri" w:eastAsia="Calibri" w:hAnsi="Calibri" w:cs="Calibri"/>
          <w:sz w:val="24"/>
          <w:szCs w:val="24"/>
        </w:rPr>
        <w:t>emanato</w:t>
      </w:r>
      <w:r w:rsidR="00513105">
        <w:rPr>
          <w:rFonts w:ascii="Calibri" w:eastAsia="Calibri" w:hAnsi="Calibri" w:cs="Calibri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sulla</w:t>
      </w:r>
      <w:proofErr w:type="gramEnd"/>
      <w:r w:rsidRPr="00A91D81">
        <w:rPr>
          <w:rFonts w:ascii="Calibri" w:eastAsia="Calibri" w:hAnsi="Calibri" w:cs="Calibri"/>
          <w:sz w:val="24"/>
          <w:szCs w:val="24"/>
        </w:rPr>
        <w:t xml:space="preserve"> base di dichiarazioni non veritiere, di cui all’art. 75 del D.P.R. 28/12/2000 n. 445 ai sensi e per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gli effetti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dell’art.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47</w:t>
      </w:r>
      <w:r w:rsidRPr="00A91D81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citato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D.P.R.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445/2000,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sotto la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propria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responsabilità</w:t>
      </w:r>
    </w:p>
    <w:p w:rsidR="00A91D81" w:rsidRPr="00513105" w:rsidRDefault="00A91D81" w:rsidP="00513105">
      <w:pPr>
        <w:widowControl w:val="0"/>
        <w:autoSpaceDE w:val="0"/>
        <w:autoSpaceDN w:val="0"/>
        <w:spacing w:before="52" w:after="0" w:line="240" w:lineRule="auto"/>
        <w:ind w:left="3829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91D81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di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possedere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i</w:t>
      </w:r>
      <w:r w:rsidRPr="00A91D81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titoli</w:t>
      </w:r>
      <w:r>
        <w:rPr>
          <w:rFonts w:ascii="Calibri" w:eastAsia="Calibri" w:hAnsi="Calibri" w:cs="Calibri"/>
          <w:sz w:val="24"/>
          <w:szCs w:val="24"/>
        </w:rPr>
        <w:t xml:space="preserve"> di seguito indicati in tabella</w:t>
      </w:r>
      <w:r w:rsidRPr="00A91D81">
        <w:rPr>
          <w:rFonts w:ascii="Calibri" w:eastAsia="Calibri" w:hAnsi="Calibri" w:cs="Calibri"/>
          <w:sz w:val="24"/>
          <w:szCs w:val="24"/>
        </w:rPr>
        <w:t>:</w:t>
      </w: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:rsidR="00A91D81" w:rsidRP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2168"/>
        <w:gridCol w:w="1663"/>
        <w:gridCol w:w="1229"/>
        <w:gridCol w:w="1229"/>
        <w:gridCol w:w="1953"/>
      </w:tblGrid>
      <w:tr w:rsidR="00513105" w:rsidRPr="00FD495E" w:rsidTr="006F6306">
        <w:trPr>
          <w:jc w:val="center"/>
        </w:trPr>
        <w:tc>
          <w:tcPr>
            <w:tcW w:w="4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ind w:left="-1020" w:right="-1020"/>
              <w:jc w:val="center"/>
              <w:rPr>
                <w:rFonts w:cs="Calibri"/>
                <w:b/>
                <w:sz w:val="24"/>
                <w:szCs w:val="24"/>
              </w:rPr>
            </w:pPr>
            <w:r w:rsidRPr="00FD495E">
              <w:rPr>
                <w:rFonts w:cs="Calibri"/>
                <w:b/>
                <w:sz w:val="24"/>
                <w:szCs w:val="24"/>
              </w:rPr>
              <w:t>TABELLA VALUTAZIONE TITOLI</w:t>
            </w:r>
            <w:r>
              <w:rPr>
                <w:rFonts w:cs="Calibri"/>
                <w:b/>
                <w:sz w:val="24"/>
                <w:szCs w:val="24"/>
              </w:rPr>
              <w:t xml:space="preserve"> ESPERTO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FD495E">
              <w:rPr>
                <w:rFonts w:cs="Calibri"/>
                <w:b/>
                <w:sz w:val="16"/>
                <w:szCs w:val="16"/>
              </w:rPr>
              <w:t>PUNTEGGIO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FD495E">
              <w:rPr>
                <w:rFonts w:cs="Calibri"/>
                <w:b/>
                <w:sz w:val="16"/>
                <w:szCs w:val="16"/>
              </w:rPr>
              <w:t>Punteggio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FD495E">
              <w:rPr>
                <w:rFonts w:cs="Calibri"/>
                <w:b/>
                <w:sz w:val="16"/>
                <w:szCs w:val="16"/>
              </w:rPr>
              <w:t>indicato dal candidato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FD495E">
              <w:rPr>
                <w:rFonts w:cs="Calibri"/>
                <w:b/>
                <w:sz w:val="16"/>
                <w:szCs w:val="16"/>
              </w:rPr>
              <w:t>Punteggio assegnato dalla Scuola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FD495E">
              <w:rPr>
                <w:rFonts w:cs="Calibri"/>
                <w:b/>
                <w:sz w:val="16"/>
                <w:szCs w:val="16"/>
              </w:rPr>
              <w:t>PUNTEGGIO MASSIMO ATTRIBUIBILE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TITOLI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CULTURALI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Laurea </w:t>
            </w:r>
            <w:proofErr w:type="gramStart"/>
            <w:r w:rsidRPr="00FD495E">
              <w:rPr>
                <w:rFonts w:cs="Calibri"/>
                <w:sz w:val="16"/>
                <w:szCs w:val="16"/>
              </w:rPr>
              <w:t>specialistica  specifica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 xml:space="preserve"> attinente al modulo formativo (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1 titolo) </w:t>
            </w:r>
            <w:r w:rsidRPr="00FD495E">
              <w:rPr>
                <w:rFonts w:cs="Calibri"/>
                <w:i/>
                <w:sz w:val="16"/>
                <w:szCs w:val="16"/>
              </w:rPr>
              <w:t xml:space="preserve">(*)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6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7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8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9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Max punti 10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Laurea </w:t>
            </w:r>
            <w:proofErr w:type="gramStart"/>
            <w:r w:rsidRPr="00FD495E">
              <w:rPr>
                <w:rFonts w:cs="Calibri"/>
                <w:sz w:val="16"/>
                <w:szCs w:val="16"/>
              </w:rPr>
              <w:t>triennale  specifica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 xml:space="preserve"> attinente al modulo formativo (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1 titolo)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Altre lauree diverse da quelle indicate in </w:t>
            </w:r>
            <w:proofErr w:type="gramStart"/>
            <w:r w:rsidRPr="00FD495E">
              <w:rPr>
                <w:rFonts w:cs="Calibri"/>
                <w:sz w:val="16"/>
                <w:szCs w:val="16"/>
              </w:rPr>
              <w:t>precedenza  (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 xml:space="preserve">punti 2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2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2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Max punti 4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Diploma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Max punti 2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Master universitari </w:t>
            </w:r>
            <w:proofErr w:type="gramStart"/>
            <w:r w:rsidRPr="00FD495E">
              <w:rPr>
                <w:rFonts w:cs="Calibri"/>
                <w:sz w:val="16"/>
                <w:szCs w:val="16"/>
              </w:rPr>
              <w:t>attinenti  al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 xml:space="preserve"> modulo formativo, con certificazione finale di durata almeno annuale (punti 2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3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2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6 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Dottorato di ricerca attinente al modulo formativo, certificato e svolto per conto di Università, di durata non inferiore ad un anno (punti 6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1 titolo)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6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6 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Possesso di certificazione ECDL start – quattro esami </w:t>
            </w:r>
            <w:proofErr w:type="gramStart"/>
            <w:r w:rsidRPr="00FD495E">
              <w:rPr>
                <w:rFonts w:cs="Calibri"/>
                <w:sz w:val="16"/>
                <w:szCs w:val="16"/>
              </w:rPr>
              <w:t>-  (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>punti 2)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 Max punti6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Possesso di certificazione ECDL full – sette esami </w:t>
            </w:r>
            <w:proofErr w:type="gramStart"/>
            <w:r w:rsidRPr="00FD495E">
              <w:rPr>
                <w:rFonts w:cs="Calibri"/>
                <w:sz w:val="16"/>
                <w:szCs w:val="16"/>
              </w:rPr>
              <w:t>-  (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>punti 3)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Possesso di certificazione ECDL </w:t>
            </w:r>
            <w:proofErr w:type="spellStart"/>
            <w:proofErr w:type="gramStart"/>
            <w:r w:rsidRPr="00FD495E">
              <w:rPr>
                <w:rFonts w:cs="Calibri"/>
                <w:sz w:val="16"/>
                <w:szCs w:val="16"/>
              </w:rPr>
              <w:t>advanced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 (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>punti 5)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Possesso di certificazione ECDL </w:t>
            </w:r>
            <w:proofErr w:type="spellStart"/>
            <w:proofErr w:type="gramStart"/>
            <w:r w:rsidRPr="00FD495E">
              <w:rPr>
                <w:rFonts w:cs="Calibri"/>
                <w:sz w:val="16"/>
                <w:szCs w:val="16"/>
              </w:rPr>
              <w:t>specialized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 (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>punti 6)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Pubblicazioni di articoli su riviste o giornali attinenti ai contenuti del modulo formativo (punti 0,10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10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0,10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Max punti 1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ESPERIENZE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LAVORATIVE</w:t>
            </w:r>
          </w:p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Esperienze di docenza attinenti al modulo formativo, di durata non inferiore a 30 ore, effettuate con alunni di scuola primaria in attività finanziate dal FSE (punti 2 per ogni esperienza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10 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Esperienze di docenza attinente al modulo formativo, di durata non inferiore a 30 ore, effettuate con alunni di altri ordini di scuola in attività finanziate dal FSE (punti 1 per ogni esperienza – </w:t>
            </w:r>
            <w:proofErr w:type="spellStart"/>
            <w:proofErr w:type="gram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 5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 xml:space="preserve">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5 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Docenza a tempo determinato presso Università (punti 3 per ogni anno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15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15 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Esperienze di docenza nella scuola primaria di durata non inferiore a 6 mesi (</w:t>
            </w:r>
            <w:proofErr w:type="gramStart"/>
            <w:r w:rsidRPr="00FD495E">
              <w:rPr>
                <w:rFonts w:cs="Calibri"/>
                <w:sz w:val="16"/>
                <w:szCs w:val="16"/>
              </w:rPr>
              <w:t>punti  1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 xml:space="preserve"> per ogni esperienza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5 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Incarichi di docente/relatore, su tematiche attinenti al modulo formativo, in corsi di formazione, seminari, convegni organizzati da Università, Istituzioni Scolastiche, Centri di Ricerca, Enti di Formazione (punti 1 per ogni incarico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5 </w:t>
            </w:r>
          </w:p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Attività laboratoriali extracurriculari pertinenti alla tipologia di modulo, di durata non inferiore a 20 </w:t>
            </w:r>
            <w:proofErr w:type="gramStart"/>
            <w:r w:rsidRPr="00FD495E">
              <w:rPr>
                <w:rFonts w:cs="Calibri"/>
                <w:sz w:val="16"/>
                <w:szCs w:val="16"/>
              </w:rPr>
              <w:t>ore  (</w:t>
            </w:r>
            <w:proofErr w:type="gramEnd"/>
            <w:r w:rsidRPr="00FD495E">
              <w:rPr>
                <w:rFonts w:cs="Calibri"/>
                <w:sz w:val="16"/>
                <w:szCs w:val="16"/>
              </w:rPr>
              <w:t xml:space="preserve">punti 2 per ogni attività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10 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Premi, riconoscimenti coerenti con il modulo formativo (punti 1 per ogni premio o riconoscimento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5 </w:t>
            </w:r>
          </w:p>
        </w:tc>
      </w:tr>
      <w:tr w:rsidR="00513105" w:rsidRPr="00FD495E" w:rsidTr="006F6306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FORMAZIONE E AGGIORNAMENTO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Corsi di formazione e/o aggiornamento specifici relativi al modulo formativo, di durata non inferiore a 20 ore (punti 2 per ogni titolo – </w:t>
            </w:r>
            <w:proofErr w:type="spellStart"/>
            <w:r w:rsidRPr="00FD49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FD495E">
              <w:rPr>
                <w:rFonts w:cs="Calibri"/>
                <w:sz w:val="16"/>
                <w:szCs w:val="16"/>
              </w:rPr>
              <w:t xml:space="preserve">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05" w:rsidRPr="00FD495E" w:rsidRDefault="00513105" w:rsidP="006F630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05" w:rsidRPr="00FD495E" w:rsidRDefault="00513105" w:rsidP="006F6306">
            <w:pPr>
              <w:jc w:val="center"/>
              <w:rPr>
                <w:rFonts w:cs="Calibri"/>
                <w:sz w:val="16"/>
                <w:szCs w:val="16"/>
              </w:rPr>
            </w:pPr>
            <w:r w:rsidRPr="00FD495E">
              <w:rPr>
                <w:rFonts w:cs="Calibri"/>
                <w:sz w:val="16"/>
                <w:szCs w:val="16"/>
              </w:rPr>
              <w:t xml:space="preserve">Max punti 10 </w:t>
            </w:r>
          </w:p>
        </w:tc>
      </w:tr>
      <w:tr w:rsidR="00513105" w:rsidRPr="00FD495E" w:rsidTr="006F630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951" w:type="dxa"/>
          <w:trHeight w:val="528"/>
          <w:jc w:val="center"/>
        </w:trPr>
        <w:tc>
          <w:tcPr>
            <w:tcW w:w="2168" w:type="dxa"/>
            <w:tcBorders>
              <w:left w:val="nil"/>
              <w:bottom w:val="nil"/>
            </w:tcBorders>
          </w:tcPr>
          <w:p w:rsidR="00513105" w:rsidRPr="00FD495E" w:rsidRDefault="00513105" w:rsidP="006F6306">
            <w:pPr>
              <w:ind w:left="-57"/>
              <w:rPr>
                <w:i/>
                <w:sz w:val="18"/>
                <w:szCs w:val="18"/>
              </w:rPr>
            </w:pPr>
            <w:r w:rsidRPr="00FD495E">
              <w:rPr>
                <w:i/>
                <w:sz w:val="18"/>
                <w:szCs w:val="18"/>
              </w:rPr>
              <w:t>(</w:t>
            </w:r>
            <w:proofErr w:type="gramStart"/>
            <w:r w:rsidRPr="00FD495E">
              <w:rPr>
                <w:i/>
                <w:sz w:val="18"/>
                <w:szCs w:val="18"/>
              </w:rPr>
              <w:t>*  )</w:t>
            </w:r>
            <w:proofErr w:type="gramEnd"/>
            <w:r w:rsidRPr="00FD495E">
              <w:rPr>
                <w:i/>
                <w:sz w:val="18"/>
                <w:szCs w:val="18"/>
              </w:rPr>
              <w:t>Fino a 89/110   punti 6</w:t>
            </w:r>
          </w:p>
          <w:p w:rsidR="00513105" w:rsidRPr="00FD495E" w:rsidRDefault="00513105" w:rsidP="006F6306">
            <w:pPr>
              <w:ind w:left="-57"/>
              <w:rPr>
                <w:i/>
                <w:sz w:val="18"/>
                <w:szCs w:val="18"/>
              </w:rPr>
            </w:pPr>
            <w:r w:rsidRPr="00FD495E">
              <w:rPr>
                <w:i/>
                <w:sz w:val="18"/>
                <w:szCs w:val="18"/>
              </w:rPr>
              <w:t>Da 90/110 a 99/</w:t>
            </w:r>
            <w:proofErr w:type="gramStart"/>
            <w:r w:rsidRPr="00FD495E">
              <w:rPr>
                <w:i/>
                <w:sz w:val="18"/>
                <w:szCs w:val="18"/>
              </w:rPr>
              <w:t>110  punti</w:t>
            </w:r>
            <w:proofErr w:type="gramEnd"/>
            <w:r w:rsidRPr="00FD495E">
              <w:rPr>
                <w:i/>
                <w:sz w:val="18"/>
                <w:szCs w:val="18"/>
              </w:rPr>
              <w:t xml:space="preserve"> 7</w:t>
            </w:r>
          </w:p>
          <w:p w:rsidR="00513105" w:rsidRPr="00FD495E" w:rsidRDefault="00513105" w:rsidP="006F6306">
            <w:pPr>
              <w:ind w:left="-57"/>
              <w:rPr>
                <w:i/>
                <w:sz w:val="18"/>
                <w:szCs w:val="18"/>
              </w:rPr>
            </w:pPr>
            <w:r w:rsidRPr="00FD495E">
              <w:rPr>
                <w:i/>
                <w:sz w:val="18"/>
                <w:szCs w:val="18"/>
              </w:rPr>
              <w:t>Da 100/110 a 104/</w:t>
            </w:r>
            <w:proofErr w:type="gramStart"/>
            <w:r w:rsidRPr="00FD495E">
              <w:rPr>
                <w:i/>
                <w:sz w:val="18"/>
                <w:szCs w:val="18"/>
              </w:rPr>
              <w:t>110  punti</w:t>
            </w:r>
            <w:proofErr w:type="gramEnd"/>
            <w:r w:rsidRPr="00FD495E">
              <w:rPr>
                <w:i/>
                <w:sz w:val="18"/>
                <w:szCs w:val="18"/>
              </w:rPr>
              <w:t xml:space="preserve">  8</w:t>
            </w:r>
          </w:p>
          <w:p w:rsidR="00513105" w:rsidRPr="00FD495E" w:rsidRDefault="00513105" w:rsidP="006F6306">
            <w:pPr>
              <w:ind w:left="-57"/>
              <w:rPr>
                <w:i/>
                <w:sz w:val="18"/>
                <w:szCs w:val="18"/>
              </w:rPr>
            </w:pPr>
            <w:r w:rsidRPr="00FD495E">
              <w:rPr>
                <w:i/>
                <w:sz w:val="18"/>
                <w:szCs w:val="18"/>
              </w:rPr>
              <w:t>Da 105/110 a 110/</w:t>
            </w:r>
            <w:proofErr w:type="gramStart"/>
            <w:r w:rsidRPr="00FD495E">
              <w:rPr>
                <w:i/>
                <w:sz w:val="18"/>
                <w:szCs w:val="18"/>
              </w:rPr>
              <w:t>110  punti</w:t>
            </w:r>
            <w:proofErr w:type="gramEnd"/>
            <w:r w:rsidRPr="00FD495E">
              <w:rPr>
                <w:i/>
                <w:sz w:val="18"/>
                <w:szCs w:val="18"/>
              </w:rPr>
              <w:t xml:space="preserve"> 9</w:t>
            </w:r>
          </w:p>
          <w:p w:rsidR="00513105" w:rsidRPr="00FD495E" w:rsidRDefault="00513105" w:rsidP="006F6306">
            <w:pPr>
              <w:ind w:left="-57"/>
              <w:rPr>
                <w:i/>
                <w:sz w:val="18"/>
                <w:szCs w:val="18"/>
              </w:rPr>
            </w:pPr>
            <w:r w:rsidRPr="00FD495E">
              <w:rPr>
                <w:i/>
                <w:sz w:val="18"/>
                <w:szCs w:val="18"/>
              </w:rPr>
              <w:t>110/110 e lode punti 10</w:t>
            </w:r>
          </w:p>
          <w:p w:rsidR="00513105" w:rsidRPr="00FD495E" w:rsidRDefault="00513105" w:rsidP="006F6306">
            <w:pPr>
              <w:ind w:left="-57"/>
              <w:rPr>
                <w:i/>
                <w:sz w:val="18"/>
                <w:szCs w:val="18"/>
              </w:rPr>
            </w:pPr>
            <w:r w:rsidRPr="00FD495E">
              <w:rPr>
                <w:i/>
                <w:sz w:val="18"/>
                <w:szCs w:val="18"/>
              </w:rPr>
              <w:t>(Si considera il titolo più vantaggioso)</w:t>
            </w:r>
          </w:p>
          <w:p w:rsidR="00513105" w:rsidRPr="00FD495E" w:rsidRDefault="00513105" w:rsidP="006F6306">
            <w:pPr>
              <w:ind w:left="-57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663" w:type="dxa"/>
          </w:tcPr>
          <w:p w:rsidR="00513105" w:rsidRPr="00FD495E" w:rsidRDefault="00513105" w:rsidP="006F6306">
            <w:pPr>
              <w:jc w:val="right"/>
              <w:rPr>
                <w:rFonts w:cs="Calibri"/>
                <w:b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FD495E">
              <w:rPr>
                <w:rFonts w:cs="Calibri"/>
                <w:b/>
                <w:sz w:val="16"/>
                <w:szCs w:val="16"/>
              </w:rPr>
              <w:t>TOTALE</w:t>
            </w:r>
          </w:p>
        </w:tc>
        <w:tc>
          <w:tcPr>
            <w:tcW w:w="1229" w:type="dxa"/>
          </w:tcPr>
          <w:p w:rsidR="00513105" w:rsidRPr="00FD495E" w:rsidRDefault="00513105" w:rsidP="006F630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229" w:type="dxa"/>
          </w:tcPr>
          <w:p w:rsidR="00513105" w:rsidRPr="00FD495E" w:rsidRDefault="00513105" w:rsidP="006F630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953" w:type="dxa"/>
          </w:tcPr>
          <w:p w:rsidR="00513105" w:rsidRPr="00FD495E" w:rsidRDefault="00513105" w:rsidP="006F6306">
            <w:pPr>
              <w:rPr>
                <w:rFonts w:cs="Calibri"/>
                <w:b/>
                <w:sz w:val="16"/>
                <w:szCs w:val="16"/>
              </w:rPr>
            </w:pPr>
          </w:p>
          <w:p w:rsidR="00513105" w:rsidRPr="00FD495E" w:rsidRDefault="00513105" w:rsidP="006F6306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FD495E">
              <w:rPr>
                <w:rFonts w:cs="Calibri"/>
                <w:b/>
                <w:sz w:val="16"/>
                <w:szCs w:val="16"/>
              </w:rPr>
              <w:t>PUNTI 100</w:t>
            </w:r>
          </w:p>
        </w:tc>
      </w:tr>
    </w:tbl>
    <w:p w:rsidR="00A91D81" w:rsidRDefault="00A91D81"/>
    <w:p w:rsidR="00513105" w:rsidRDefault="00513105"/>
    <w:p w:rsidR="00513105" w:rsidRDefault="00513105"/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32680" w:rsidRPr="00C32680" w:rsidTr="00C32680">
        <w:tc>
          <w:tcPr>
            <w:tcW w:w="4814" w:type="dxa"/>
            <w:hideMark/>
          </w:tcPr>
          <w:p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Luogo e data</w:t>
            </w:r>
          </w:p>
        </w:tc>
        <w:tc>
          <w:tcPr>
            <w:tcW w:w="4814" w:type="dxa"/>
            <w:hideMark/>
          </w:tcPr>
          <w:p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 xml:space="preserve">Firma del </w:t>
            </w:r>
            <w:r>
              <w:rPr>
                <w:rFonts w:ascii="Calibri" w:hAnsi="Calibri" w:cs="Calibri"/>
              </w:rPr>
              <w:t>Dichiarante</w:t>
            </w:r>
          </w:p>
        </w:tc>
      </w:tr>
      <w:tr w:rsidR="00C32680" w:rsidRPr="00C32680" w:rsidTr="00C32680">
        <w:tc>
          <w:tcPr>
            <w:tcW w:w="4814" w:type="dxa"/>
            <w:hideMark/>
          </w:tcPr>
          <w:p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____________________________</w:t>
            </w:r>
          </w:p>
        </w:tc>
      </w:tr>
    </w:tbl>
    <w:p w:rsidR="00A91D81" w:rsidRDefault="00A91D81" w:rsidP="00C32680"/>
    <w:sectPr w:rsidR="00A91D8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978" w:rsidRDefault="00086978" w:rsidP="00A91D81">
      <w:pPr>
        <w:spacing w:after="0" w:line="240" w:lineRule="auto"/>
      </w:pPr>
      <w:r>
        <w:separator/>
      </w:r>
    </w:p>
  </w:endnote>
  <w:endnote w:type="continuationSeparator" w:id="0">
    <w:p w:rsidR="00086978" w:rsidRDefault="00086978" w:rsidP="00A9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978" w:rsidRDefault="00086978" w:rsidP="00A91D81">
      <w:pPr>
        <w:spacing w:after="0" w:line="240" w:lineRule="auto"/>
      </w:pPr>
      <w:r>
        <w:separator/>
      </w:r>
    </w:p>
  </w:footnote>
  <w:footnote w:type="continuationSeparator" w:id="0">
    <w:p w:rsidR="00086978" w:rsidRDefault="00086978" w:rsidP="00A91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D81" w:rsidRDefault="00A91D81">
    <w:pPr>
      <w:pStyle w:val="Intestazione"/>
    </w:pPr>
    <w:r w:rsidRPr="00A91D81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3025BEA5" wp14:editId="330F8E3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744335" cy="282575"/>
          <wp:effectExtent l="0" t="0" r="0" b="0"/>
          <wp:wrapNone/>
          <wp:docPr id="1443642631" name="Immagine 1443642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B5309"/>
    <w:multiLevelType w:val="hybridMultilevel"/>
    <w:tmpl w:val="A7C4A28A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81"/>
    <w:rsid w:val="00086978"/>
    <w:rsid w:val="001061BF"/>
    <w:rsid w:val="001C340E"/>
    <w:rsid w:val="00355031"/>
    <w:rsid w:val="004B2D38"/>
    <w:rsid w:val="00513105"/>
    <w:rsid w:val="00645344"/>
    <w:rsid w:val="00A91D81"/>
    <w:rsid w:val="00C32680"/>
    <w:rsid w:val="00E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91CA"/>
  <w15:chartTrackingRefBased/>
  <w15:docId w15:val="{C4AA54DF-8881-491B-96EF-A5C4A0A3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1D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D81"/>
  </w:style>
  <w:style w:type="paragraph" w:styleId="Pidipagina">
    <w:name w:val="footer"/>
    <w:basedOn w:val="Normale"/>
    <w:link w:val="PidipaginaCarattere"/>
    <w:uiPriority w:val="99"/>
    <w:unhideWhenUsed/>
    <w:rsid w:val="00A91D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D81"/>
  </w:style>
  <w:style w:type="table" w:styleId="Grigliatabella">
    <w:name w:val="Table Grid"/>
    <w:basedOn w:val="Tabellanormale"/>
    <w:uiPriority w:val="39"/>
    <w:rsid w:val="00C32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5131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513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6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cocuzza</dc:creator>
  <cp:keywords/>
  <dc:description/>
  <cp:lastModifiedBy>mariella cocuzza</cp:lastModifiedBy>
  <cp:revision>2</cp:revision>
  <dcterms:created xsi:type="dcterms:W3CDTF">2024-03-26T20:53:00Z</dcterms:created>
  <dcterms:modified xsi:type="dcterms:W3CDTF">2024-03-26T20:53:00Z</dcterms:modified>
</cp:coreProperties>
</file>